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1AF" w:rsidRDefault="008443D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«Утверждаю»</w:t>
      </w:r>
    </w:p>
    <w:p w:rsidR="00A101AF" w:rsidRDefault="008443D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:rsidR="00A101AF" w:rsidRDefault="008443D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:rsidR="00A101AF" w:rsidRDefault="008443D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:rsidR="00A101AF" w:rsidRDefault="008443D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« _____ » ___________ 2025г.</w:t>
      </w:r>
    </w:p>
    <w:p w:rsidR="00A101AF" w:rsidRDefault="00A101AF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:rsidR="00A101AF" w:rsidRDefault="008443D1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:rsidR="00A101AF" w:rsidRDefault="008443D1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</w:t>
      </w:r>
      <w:r w:rsidR="00DD1A9D">
        <w:rPr>
          <w:rFonts w:ascii="Liberation Serif" w:hAnsi="Liberation Serif" w:cs="Liberation Serif"/>
          <w:b/>
          <w:sz w:val="26"/>
          <w:szCs w:val="26"/>
        </w:rPr>
        <w:t>5</w:t>
      </w:r>
      <w:bookmarkStart w:id="0" w:name="_GoBack"/>
      <w:bookmarkEnd w:id="0"/>
      <w:r>
        <w:rPr>
          <w:rFonts w:ascii="Liberation Serif" w:hAnsi="Liberation Serif" w:cs="Liberation Serif"/>
          <w:b/>
          <w:sz w:val="26"/>
          <w:szCs w:val="26"/>
        </w:rPr>
        <w:t>г., Лот №25.000076 «Бытовая химия».</w:t>
      </w:r>
    </w:p>
    <w:p w:rsidR="00A101AF" w:rsidRDefault="008443D1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Наименование закупки: поставка бытовой химии.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</w:p>
    <w:p w:rsidR="00A101AF" w:rsidRDefault="008443D1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Начальная (плановая предельная) стоимость поставки: </w:t>
      </w:r>
      <w:r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93 428,89 </w:t>
      </w:r>
      <w:r>
        <w:rPr>
          <w:rFonts w:ascii="Liberation Serif" w:hAnsi="Liberation Serif" w:cs="Liberation Serif"/>
          <w:b/>
          <w:sz w:val="26"/>
          <w:szCs w:val="26"/>
        </w:rPr>
        <w:t>сомони (девяносто три тысячи четыреста двадцать восемь</w:t>
      </w:r>
      <w:r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 сомони</w:t>
      </w:r>
      <w:r w:rsidR="008036FB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)</w:t>
      </w:r>
      <w:r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, 89 дирам</w:t>
      </w:r>
      <w:r>
        <w:rPr>
          <w:rFonts w:ascii="Liberation Serif" w:hAnsi="Liberation Serif" w:cs="Liberation Serif"/>
          <w:b/>
          <w:sz w:val="26"/>
          <w:szCs w:val="26"/>
        </w:rPr>
        <w:t>.</w:t>
      </w:r>
    </w:p>
    <w:p w:rsidR="00A101AF" w:rsidRDefault="008443D1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:rsidR="00A101AF" w:rsidRDefault="008443D1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Заказ на поставку бытовой химии</w:t>
      </w:r>
    </w:p>
    <w:p w:rsidR="00A101AF" w:rsidRDefault="008443D1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A101AF" w:rsidRDefault="008443D1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 xml:space="preserve">Россия, Казахстан, Иран, Китай, </w:t>
      </w:r>
      <w:r w:rsidR="008036FB">
        <w:rPr>
          <w:rFonts w:ascii="Liberation Serif" w:hAnsi="Liberation Serif" w:cs="Liberation Serif"/>
          <w:b/>
          <w:sz w:val="26"/>
          <w:szCs w:val="26"/>
        </w:rPr>
        <w:t>Белоруссия</w:t>
      </w:r>
      <w:r>
        <w:rPr>
          <w:rFonts w:ascii="Liberation Serif" w:hAnsi="Liberation Serif" w:cs="Liberation Serif"/>
          <w:b/>
          <w:sz w:val="26"/>
          <w:szCs w:val="26"/>
        </w:rPr>
        <w:t>;</w:t>
      </w:r>
    </w:p>
    <w:p w:rsidR="00A101AF" w:rsidRDefault="008443D1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>
        <w:rPr>
          <w:rFonts w:ascii="Liberation Serif" w:hAnsi="Liberation Serif" w:cs="Liberation Serif"/>
          <w:b/>
          <w:sz w:val="26"/>
          <w:szCs w:val="26"/>
        </w:rPr>
        <w:t>Согласно Спецификации №1 от 20.10.2025г.</w:t>
      </w:r>
      <w:r>
        <w:rPr>
          <w:rFonts w:ascii="Liberation Serif" w:hAnsi="Liberation Serif" w:cs="Liberation Serif"/>
          <w:sz w:val="26"/>
          <w:szCs w:val="26"/>
        </w:rPr>
        <w:t>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>, РТ, Дангаринский район, п.</w:t>
      </w:r>
      <w:r w:rsidR="008036FB"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Сангтуда, Сангтудинская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 xml:space="preserve"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счета. 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- </w:t>
      </w:r>
      <w:r>
        <w:rPr>
          <w:rFonts w:ascii="Liberation Serif" w:hAnsi="Liberation Serif" w:cs="Liberation Serif"/>
          <w:b/>
          <w:sz w:val="26"/>
          <w:szCs w:val="26"/>
        </w:rPr>
        <w:t xml:space="preserve">с 01.02.2026г. до </w:t>
      </w:r>
      <w:r w:rsidR="008036FB">
        <w:rPr>
          <w:rFonts w:ascii="Liberation Serif" w:hAnsi="Liberation Serif" w:cs="Liberation Serif"/>
          <w:b/>
          <w:sz w:val="26"/>
          <w:szCs w:val="26"/>
        </w:rPr>
        <w:t>31</w:t>
      </w:r>
      <w:r>
        <w:rPr>
          <w:rFonts w:ascii="Liberation Serif" w:hAnsi="Liberation Serif" w:cs="Liberation Serif"/>
          <w:b/>
          <w:sz w:val="26"/>
          <w:szCs w:val="26"/>
        </w:rPr>
        <w:t>.</w:t>
      </w:r>
      <w:r w:rsidR="008036FB">
        <w:rPr>
          <w:rFonts w:ascii="Liberation Serif" w:hAnsi="Liberation Serif" w:cs="Liberation Serif"/>
          <w:b/>
          <w:sz w:val="26"/>
          <w:szCs w:val="26"/>
        </w:rPr>
        <w:t>03</w:t>
      </w:r>
      <w:r>
        <w:rPr>
          <w:rFonts w:ascii="Liberation Serif" w:hAnsi="Liberation Serif" w:cs="Liberation Serif"/>
          <w:b/>
          <w:sz w:val="26"/>
          <w:szCs w:val="26"/>
        </w:rPr>
        <w:t xml:space="preserve">.2026г (поставка бытовой </w:t>
      </w:r>
      <w:r w:rsidR="008036FB">
        <w:rPr>
          <w:rFonts w:ascii="Liberation Serif" w:hAnsi="Liberation Serif" w:cs="Liberation Serif"/>
          <w:b/>
          <w:sz w:val="26"/>
          <w:szCs w:val="26"/>
        </w:rPr>
        <w:t>химии может</w:t>
      </w:r>
      <w:r>
        <w:rPr>
          <w:rFonts w:ascii="Liberation Serif" w:hAnsi="Liberation Serif" w:cs="Liberation Serif"/>
          <w:b/>
          <w:sz w:val="26"/>
          <w:szCs w:val="26"/>
        </w:rPr>
        <w:t xml:space="preserve"> осуществляется партиями, на основании заявки Заказчика)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сроку и условиям гарантийного обслуживания – </w:t>
      </w:r>
      <w:r>
        <w:rPr>
          <w:rFonts w:ascii="Liberation Serif" w:hAnsi="Liberation Serif" w:cs="Liberation Serif"/>
          <w:b/>
          <w:sz w:val="26"/>
          <w:szCs w:val="26"/>
        </w:rPr>
        <w:t>Согласно ГОСТам, ТУ и срокам гарантии, установленным заводами изготовителями;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:rsidR="00A101AF" w:rsidRDefault="008443D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lastRenderedPageBreak/>
        <w:t>Перечень и объемы закупаемой продукции</w:t>
      </w:r>
    </w:p>
    <w:p w:rsidR="00A101AF" w:rsidRDefault="008443D1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6"/>
          <w:szCs w:val="26"/>
        </w:rPr>
        <w:t>№1 от 20.10.2025г.</w:t>
      </w:r>
    </w:p>
    <w:p w:rsidR="00A101AF" w:rsidRDefault="008443D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:rsidR="00A101AF" w:rsidRDefault="008443D1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6"/>
          <w:szCs w:val="26"/>
        </w:rPr>
        <w:t>: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новый.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20.10.2025г.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качества;</w:t>
      </w:r>
    </w:p>
    <w:p w:rsidR="00A101AF" w:rsidRDefault="00A101AF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A101AF" w:rsidRDefault="008443D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A101AF" w:rsidRDefault="00A101AF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A101AF" w:rsidRDefault="008443D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A101AF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:rsidR="00A101AF" w:rsidRDefault="008443D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 (рамочное соглашение).</w:t>
      </w:r>
    </w:p>
    <w:p w:rsidR="00A101AF" w:rsidRDefault="008443D1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01AF" w:rsidRDefault="008443D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101AF">
        <w:tc>
          <w:tcPr>
            <w:tcW w:w="2228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101AF">
        <w:tc>
          <w:tcPr>
            <w:tcW w:w="2228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A101AF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Кодиров Фуркат Азизович</w:t>
            </w:r>
          </w:p>
        </w:tc>
      </w:tr>
    </w:tbl>
    <w:p w:rsidR="00A101AF" w:rsidRDefault="00A101AF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A101AF" w:rsidRDefault="00A101AF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:rsidR="00A101AF" w:rsidRDefault="008443D1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p w:rsidR="00A101AF" w:rsidRDefault="00A101AF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A101A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2B7" w:rsidRDefault="007122B7">
      <w:pPr>
        <w:spacing w:after="0" w:line="240" w:lineRule="auto"/>
      </w:pPr>
      <w:r>
        <w:separator/>
      </w:r>
    </w:p>
  </w:endnote>
  <w:endnote w:type="continuationSeparator" w:id="0">
    <w:p w:rsidR="007122B7" w:rsidRDefault="00712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2B7" w:rsidRDefault="007122B7">
      <w:pPr>
        <w:spacing w:after="0" w:line="240" w:lineRule="auto"/>
      </w:pPr>
      <w:r>
        <w:separator/>
      </w:r>
    </w:p>
  </w:footnote>
  <w:footnote w:type="continuationSeparator" w:id="0">
    <w:p w:rsidR="007122B7" w:rsidRDefault="00712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AF"/>
    <w:rsid w:val="007122B7"/>
    <w:rsid w:val="008036FB"/>
    <w:rsid w:val="008443D1"/>
    <w:rsid w:val="00A101AF"/>
    <w:rsid w:val="00DD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27DD2"/>
  <w15:docId w15:val="{3E692AE9-C9F8-41FF-BBF9-AC4A4AE6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2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0A202-80CD-48C2-9C81-5076CDBA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82</cp:revision>
  <cp:lastPrinted>2020-07-01T04:08:00Z</cp:lastPrinted>
  <dcterms:created xsi:type="dcterms:W3CDTF">2019-06-28T07:49:00Z</dcterms:created>
  <dcterms:modified xsi:type="dcterms:W3CDTF">2025-11-04T05:34:00Z</dcterms:modified>
</cp:coreProperties>
</file>